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page" w:tblpX="1346" w:tblpY="-1063"/>
        <w:tblW w:w="14406" w:type="dxa"/>
        <w:tblLook w:val="04A0" w:firstRow="1" w:lastRow="0" w:firstColumn="1" w:lastColumn="0" w:noHBand="0" w:noVBand="1"/>
      </w:tblPr>
      <w:tblGrid>
        <w:gridCol w:w="14406"/>
      </w:tblGrid>
      <w:tr w:rsidR="009E7932" w:rsidRPr="000A286B" w:rsidTr="002C7847">
        <w:trPr>
          <w:trHeight w:val="363"/>
        </w:trPr>
        <w:tc>
          <w:tcPr>
            <w:tcW w:w="14406" w:type="dxa"/>
            <w:shd w:val="clear" w:color="auto" w:fill="C4BC96" w:themeFill="background2" w:themeFillShade="BF"/>
            <w:noWrap/>
            <w:hideMark/>
          </w:tcPr>
          <w:p w:rsidR="009E7932" w:rsidRDefault="009E7932" w:rsidP="00695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MR </w:t>
            </w:r>
            <w:r w:rsidR="00614DA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14-03</w:t>
            </w:r>
            <w:r w:rsidR="0069526C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-2017</w:t>
            </w:r>
          </w:p>
          <w:p w:rsidR="00A22A36" w:rsidRDefault="00A22A36" w:rsidP="00695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A22A36" w:rsidRDefault="00A22A36" w:rsidP="00A22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Aanvang: 19.00 uur</w:t>
            </w:r>
          </w:p>
          <w:p w:rsidR="00A22A36" w:rsidRPr="000A286B" w:rsidRDefault="00A22A36" w:rsidP="00A22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Aanwezig: Corné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Branderhorst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, Marloes van der Meijden, Stephan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Nuij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, Jannie de Nooijer, Anita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Labohm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, Annemarie Langeveld, Renate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Hötzel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 Ariette Visser</w:t>
            </w:r>
          </w:p>
        </w:tc>
      </w:tr>
      <w:tr w:rsidR="009E7932" w:rsidRPr="000A286B" w:rsidTr="002C7847">
        <w:trPr>
          <w:trHeight w:val="363"/>
        </w:trPr>
        <w:tc>
          <w:tcPr>
            <w:tcW w:w="14406" w:type="dxa"/>
          </w:tcPr>
          <w:p w:rsidR="009E7932" w:rsidRPr="009E7932" w:rsidRDefault="009E7932" w:rsidP="002C78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9E7932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MR</w:t>
            </w:r>
            <w:r w:rsidR="003609B3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</w:t>
            </w:r>
            <w:r w:rsidR="00F61889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+</w:t>
            </w:r>
            <w:r w:rsidR="003609B3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</w:t>
            </w:r>
            <w:r w:rsidR="00F61889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directie</w:t>
            </w:r>
          </w:p>
        </w:tc>
      </w:tr>
      <w:tr w:rsidR="00C71B71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C71B71" w:rsidRPr="003609B3" w:rsidRDefault="00614DA8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Even voorstellen: Corné Branderhorst</w:t>
            </w:r>
            <w:r w:rsidR="00984E5A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</w:t>
            </w:r>
          </w:p>
        </w:tc>
      </w:tr>
      <w:tr w:rsidR="00C71B71" w:rsidRPr="000A286B" w:rsidTr="002C7847">
        <w:trPr>
          <w:trHeight w:val="363"/>
        </w:trPr>
        <w:tc>
          <w:tcPr>
            <w:tcW w:w="14406" w:type="dxa"/>
          </w:tcPr>
          <w:p w:rsidR="00263D07" w:rsidRPr="0069526C" w:rsidRDefault="00DE69DE" w:rsidP="00695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Theme="majorHAnsi" w:hAnsiTheme="majorHAnsi" w:cs="Arial"/>
              </w:rPr>
              <w:t xml:space="preserve">Corné </w:t>
            </w:r>
            <w:proofErr w:type="spellStart"/>
            <w:r>
              <w:rPr>
                <w:rFonts w:asciiTheme="majorHAnsi" w:hAnsiTheme="majorHAnsi" w:cs="Arial"/>
              </w:rPr>
              <w:t>Branderhorst</w:t>
            </w:r>
            <w:proofErr w:type="spellEnd"/>
            <w:r>
              <w:rPr>
                <w:rFonts w:asciiTheme="majorHAnsi" w:hAnsiTheme="majorHAnsi" w:cs="Arial"/>
              </w:rPr>
              <w:t xml:space="preserve"> is nieuwe voorzitter MR</w:t>
            </w:r>
            <w:r w:rsidR="0069526C" w:rsidRPr="0069526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614DA8" w:rsidRDefault="00614DA8" w:rsidP="00614DA8">
            <w:pPr>
              <w:rPr>
                <w:rFonts w:asciiTheme="majorHAnsi" w:hAnsiTheme="majorHAnsi"/>
                <w:b/>
              </w:rPr>
            </w:pPr>
            <w:r w:rsidRPr="00614DA8">
              <w:rPr>
                <w:rFonts w:asciiTheme="majorHAnsi" w:hAnsiTheme="majorHAnsi"/>
                <w:b/>
              </w:rPr>
              <w:t xml:space="preserve">Ontwikkelingen werkgroep schooltijden Ravelijn </w:t>
            </w:r>
          </w:p>
        </w:tc>
      </w:tr>
      <w:tr w:rsidR="00F61889" w:rsidRPr="000A286B" w:rsidTr="002C7847">
        <w:trPr>
          <w:trHeight w:val="363"/>
        </w:trPr>
        <w:tc>
          <w:tcPr>
            <w:tcW w:w="14406" w:type="dxa"/>
          </w:tcPr>
          <w:p w:rsidR="00F61889" w:rsidRPr="00614DA8" w:rsidRDefault="00614DA8" w:rsidP="00614D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b</w:t>
            </w:r>
            <w:r w:rsidRPr="00614DA8">
              <w:rPr>
                <w:rFonts w:asciiTheme="majorHAnsi" w:hAnsiTheme="majorHAnsi"/>
              </w:rPr>
              <w:t xml:space="preserve">esluitvorming </w:t>
            </w:r>
            <w:r>
              <w:rPr>
                <w:rFonts w:asciiTheme="majorHAnsi" w:hAnsiTheme="majorHAnsi"/>
              </w:rPr>
              <w:t xml:space="preserve">moet plaatsvinden </w:t>
            </w:r>
            <w:r w:rsidRPr="00614DA8">
              <w:rPr>
                <w:rFonts w:asciiTheme="majorHAnsi" w:hAnsiTheme="majorHAnsi"/>
              </w:rPr>
              <w:t>voor eind januari 2018 met een uiteindelijke beslissing voor schooljaar 2018-201</w:t>
            </w:r>
            <w:r w:rsidR="00DE69DE">
              <w:rPr>
                <w:rFonts w:asciiTheme="majorHAnsi" w:hAnsiTheme="majorHAnsi"/>
              </w:rPr>
              <w:t>9.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614DA8" w:rsidRDefault="00614DA8" w:rsidP="002C7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 w:rsidRPr="00614DA8">
              <w:rPr>
                <w:rFonts w:asciiTheme="majorHAnsi" w:hAnsiTheme="majorHAnsi"/>
                <w:b/>
              </w:rPr>
              <w:t>Stand van zaken IB op de Almgaard en het Ravelijn/ Vervanging Jannie voor de kleutergroep</w:t>
            </w:r>
          </w:p>
        </w:tc>
      </w:tr>
      <w:tr w:rsidR="00F61889" w:rsidRPr="000A286B" w:rsidTr="00614DA8">
        <w:trPr>
          <w:trHeight w:val="582"/>
        </w:trPr>
        <w:tc>
          <w:tcPr>
            <w:tcW w:w="14406" w:type="dxa"/>
          </w:tcPr>
          <w:p w:rsidR="00614DA8" w:rsidRPr="00614DA8" w:rsidRDefault="00C46E1E" w:rsidP="00614DA8">
            <w:pPr>
              <w:rPr>
                <w:rFonts w:asciiTheme="majorHAnsi" w:hAnsiTheme="majorHAnsi"/>
              </w:rPr>
            </w:pPr>
            <w:r w:rsidRPr="00614DA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</w:t>
            </w:r>
            <w:r w:rsidR="00614DA8" w:rsidRPr="00614DA8">
              <w:rPr>
                <w:rFonts w:asciiTheme="majorHAnsi" w:hAnsiTheme="majorHAnsi"/>
              </w:rPr>
              <w:t xml:space="preserve">Tot de zomervakantie zal juf Jannie voor groep 1/2 intern worden vervangen. Meester Sander gaat naar de middenbouw en juf Marjon zal juf Jannie gaan vervangen. </w:t>
            </w:r>
            <w:r w:rsidR="00614DA8" w:rsidRPr="00614DA8">
              <w:rPr>
                <w:rFonts w:asciiTheme="majorHAnsi" w:hAnsiTheme="majorHAnsi"/>
              </w:rPr>
              <w:br/>
              <w:t>Afscheid van juf Jannie zal plaatsvinden op vrijdag 21 april. Dus het Ravelijn neemt niet deel aan de Koningsspelen.</w:t>
            </w:r>
            <w:r w:rsidR="00614DA8" w:rsidRPr="00614DA8">
              <w:rPr>
                <w:rFonts w:asciiTheme="majorHAnsi" w:hAnsiTheme="majorHAnsi"/>
              </w:rPr>
              <w:br/>
            </w:r>
            <w:r w:rsidR="00614DA8">
              <w:t xml:space="preserve"> </w:t>
            </w:r>
            <w:r w:rsidR="00614DA8" w:rsidRPr="00614DA8">
              <w:rPr>
                <w:rFonts w:asciiTheme="majorHAnsi" w:hAnsiTheme="majorHAnsi"/>
              </w:rPr>
              <w:t xml:space="preserve">Vraag is </w:t>
            </w:r>
            <w:r w:rsidR="00614DA8">
              <w:rPr>
                <w:rFonts w:asciiTheme="majorHAnsi" w:hAnsiTheme="majorHAnsi"/>
              </w:rPr>
              <w:t xml:space="preserve">wel </w:t>
            </w:r>
            <w:r w:rsidR="00614DA8" w:rsidRPr="00614DA8">
              <w:rPr>
                <w:rFonts w:asciiTheme="majorHAnsi" w:hAnsiTheme="majorHAnsi"/>
              </w:rPr>
              <w:t xml:space="preserve">of er volgend jaar wel rust gaat komen in de groep 4/5, omdat daar veel wisselingen zijn geweest. </w:t>
            </w:r>
          </w:p>
          <w:p w:rsidR="00F61889" w:rsidRPr="00614DA8" w:rsidRDefault="00614DA8" w:rsidP="00DE69DE">
            <w:pPr>
              <w:rPr>
                <w:rFonts w:asciiTheme="majorHAnsi" w:hAnsiTheme="majorHAnsi"/>
              </w:rPr>
            </w:pPr>
            <w:r w:rsidRPr="00614DA8">
              <w:rPr>
                <w:rFonts w:asciiTheme="majorHAnsi" w:hAnsiTheme="majorHAnsi"/>
              </w:rPr>
              <w:t>IB:</w:t>
            </w:r>
            <w:r>
              <w:rPr>
                <w:rFonts w:asciiTheme="majorHAnsi" w:hAnsiTheme="majorHAnsi"/>
              </w:rPr>
              <w:br/>
            </w:r>
            <w:r w:rsidRPr="00614DA8">
              <w:rPr>
                <w:rFonts w:asciiTheme="majorHAnsi" w:hAnsiTheme="majorHAnsi"/>
              </w:rPr>
              <w:t xml:space="preserve">Almgaard: </w:t>
            </w:r>
            <w:r w:rsidR="00DE69DE">
              <w:rPr>
                <w:rFonts w:asciiTheme="majorHAnsi" w:hAnsiTheme="majorHAnsi"/>
              </w:rPr>
              <w:t>Elise Wessel</w:t>
            </w:r>
            <w:r w:rsidRPr="00614DA8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br/>
            </w:r>
            <w:r w:rsidRPr="00614DA8">
              <w:rPr>
                <w:rFonts w:asciiTheme="majorHAnsi" w:hAnsiTheme="majorHAnsi"/>
              </w:rPr>
              <w:t xml:space="preserve">Ravelijn: er gaat een vacature uit voor een </w:t>
            </w:r>
            <w:proofErr w:type="spellStart"/>
            <w:r w:rsidRPr="00614DA8">
              <w:rPr>
                <w:rFonts w:asciiTheme="majorHAnsi" w:hAnsiTheme="majorHAnsi"/>
              </w:rPr>
              <w:t>IB’er</w:t>
            </w:r>
            <w:proofErr w:type="spellEnd"/>
            <w:r w:rsidRPr="00614DA8">
              <w:rPr>
                <w:rFonts w:asciiTheme="majorHAnsi" w:hAnsiTheme="majorHAnsi"/>
              </w:rPr>
              <w:t xml:space="preserve"> voor 2 dagen.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614DA8" w:rsidRDefault="00614DA8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614DA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Arbo-jaarplan</w:t>
            </w:r>
          </w:p>
        </w:tc>
      </w:tr>
      <w:tr w:rsidR="00F61889" w:rsidRPr="000A286B" w:rsidTr="002C7847">
        <w:trPr>
          <w:trHeight w:val="591"/>
        </w:trPr>
        <w:tc>
          <w:tcPr>
            <w:tcW w:w="14406" w:type="dxa"/>
          </w:tcPr>
          <w:p w:rsidR="00614DA8" w:rsidRPr="00614DA8" w:rsidRDefault="00614DA8" w:rsidP="00614DA8">
            <w:pPr>
              <w:rPr>
                <w:rFonts w:asciiTheme="majorHAnsi" w:hAnsiTheme="majorHAnsi"/>
              </w:rPr>
            </w:pPr>
            <w:r w:rsidRPr="00614DA8">
              <w:rPr>
                <w:rFonts w:asciiTheme="majorHAnsi" w:hAnsiTheme="majorHAnsi"/>
              </w:rPr>
              <w:t>Dit gaat n</w:t>
            </w:r>
            <w:r w:rsidR="00DE69DE">
              <w:rPr>
                <w:rFonts w:asciiTheme="majorHAnsi" w:hAnsiTheme="majorHAnsi"/>
              </w:rPr>
              <w:t xml:space="preserve">u </w:t>
            </w:r>
            <w:proofErr w:type="spellStart"/>
            <w:r w:rsidR="00DE69DE">
              <w:rPr>
                <w:rFonts w:asciiTheme="majorHAnsi" w:hAnsiTheme="majorHAnsi"/>
              </w:rPr>
              <w:t>bovenschools</w:t>
            </w:r>
            <w:proofErr w:type="spellEnd"/>
            <w:r w:rsidR="00DE69DE">
              <w:rPr>
                <w:rFonts w:asciiTheme="majorHAnsi" w:hAnsiTheme="majorHAnsi"/>
              </w:rPr>
              <w:t xml:space="preserve"> opgepakt worden. Er is niet duidelijk wanneer we weer een plan zullen gaan zien. </w:t>
            </w:r>
          </w:p>
          <w:p w:rsidR="00C46E1E" w:rsidRPr="0069526C" w:rsidRDefault="00C46E1E" w:rsidP="0069526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614283" w:rsidRDefault="002254B7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Wat mag de MR de komende periode aan stukken gaan verwachten?</w:t>
            </w:r>
          </w:p>
        </w:tc>
      </w:tr>
      <w:tr w:rsidR="002C7847" w:rsidRPr="000A286B" w:rsidTr="002C7847">
        <w:trPr>
          <w:trHeight w:val="363"/>
        </w:trPr>
        <w:tc>
          <w:tcPr>
            <w:tcW w:w="14406" w:type="dxa"/>
            <w:shd w:val="clear" w:color="auto" w:fill="auto"/>
          </w:tcPr>
          <w:p w:rsidR="002C7847" w:rsidRPr="002254B7" w:rsidRDefault="002254B7" w:rsidP="00DE69DE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2254B7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Formatieplan: </w:t>
            </w:r>
            <w:r w:rsidRPr="002254B7">
              <w:rPr>
                <w:rFonts w:asciiTheme="majorHAnsi" w:hAnsiTheme="majorHAnsi"/>
              </w:rPr>
              <w:t xml:space="preserve">11  april weer MT. </w:t>
            </w:r>
            <w:r w:rsidRPr="002254B7">
              <w:rPr>
                <w:rFonts w:asciiTheme="majorHAnsi" w:hAnsiTheme="majorHAnsi"/>
              </w:rPr>
              <w:br/>
              <w:t xml:space="preserve">Het bestuurlijk formatieplan ligt al bij GMR. </w:t>
            </w:r>
            <w:r w:rsidRPr="002254B7">
              <w:rPr>
                <w:rFonts w:asciiTheme="majorHAnsi" w:hAnsiTheme="majorHAnsi"/>
              </w:rPr>
              <w:br/>
            </w:r>
            <w:r w:rsidRPr="002254B7">
              <w:rPr>
                <w:rFonts w:asciiTheme="majorHAnsi" w:hAnsiTheme="majorHAnsi"/>
              </w:rPr>
              <w:lastRenderedPageBreak/>
              <w:t>Op schoolniveau gaat het eerst langs de MR.</w:t>
            </w:r>
            <w:r w:rsidRPr="002254B7">
              <w:rPr>
                <w:rFonts w:asciiTheme="majorHAnsi" w:hAnsiTheme="majorHAnsi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Ook mogen we in mei/juni de nieuwe schoolgidsen ontvangen vanuit de directie. </w:t>
            </w:r>
          </w:p>
        </w:tc>
      </w:tr>
      <w:tr w:rsidR="002C7847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2C7847" w:rsidRDefault="002254B7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lastRenderedPageBreak/>
              <w:t>Wat verder nog ter tafel komt</w:t>
            </w:r>
          </w:p>
        </w:tc>
      </w:tr>
      <w:tr w:rsidR="009B393C" w:rsidRPr="000A286B" w:rsidTr="009B393C">
        <w:trPr>
          <w:trHeight w:val="363"/>
        </w:trPr>
        <w:tc>
          <w:tcPr>
            <w:tcW w:w="14406" w:type="dxa"/>
            <w:shd w:val="clear" w:color="auto" w:fill="auto"/>
          </w:tcPr>
          <w:p w:rsidR="00EC437C" w:rsidRPr="002254B7" w:rsidRDefault="002254B7" w:rsidP="00C7598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2254B7">
              <w:rPr>
                <w:rFonts w:asciiTheme="majorHAnsi" w:hAnsiTheme="majorHAnsi"/>
              </w:rPr>
              <w:t xml:space="preserve">Renate geeft bij Marloes aan om excellentieprofiel aan te vragen bij de inspectie. Dit vooral omdat op de Almgaard momenteel wordt gewerkt met een geheel nieuw onderwijsconcept. </w:t>
            </w:r>
          </w:p>
        </w:tc>
      </w:tr>
      <w:tr w:rsidR="009B393C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9B393C" w:rsidRDefault="009B393C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</w:tr>
      <w:tr w:rsidR="009B393C" w:rsidRPr="000A286B" w:rsidTr="00984E5A">
        <w:trPr>
          <w:trHeight w:val="557"/>
        </w:trPr>
        <w:tc>
          <w:tcPr>
            <w:tcW w:w="14406" w:type="dxa"/>
            <w:shd w:val="clear" w:color="auto" w:fill="auto"/>
          </w:tcPr>
          <w:p w:rsidR="009B393C" w:rsidRDefault="009B393C" w:rsidP="00C759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  <w:p w:rsidR="00C75982" w:rsidRPr="00C75982" w:rsidRDefault="00C75982" w:rsidP="00C759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MR</w:t>
            </w:r>
          </w:p>
        </w:tc>
      </w:tr>
      <w:tr w:rsidR="009B393C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9B393C" w:rsidRDefault="00C75982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Ingekomen stukken</w:t>
            </w:r>
          </w:p>
        </w:tc>
      </w:tr>
      <w:tr w:rsidR="009B393C" w:rsidRPr="000A286B" w:rsidTr="009B393C">
        <w:trPr>
          <w:trHeight w:val="363"/>
        </w:trPr>
        <w:tc>
          <w:tcPr>
            <w:tcW w:w="14406" w:type="dxa"/>
            <w:shd w:val="clear" w:color="auto" w:fill="auto"/>
          </w:tcPr>
          <w:p w:rsidR="002254B7" w:rsidRPr="002254B7" w:rsidRDefault="002254B7" w:rsidP="00C75982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254B7">
              <w:rPr>
                <w:rFonts w:asciiTheme="majorHAnsi" w:hAnsiTheme="majorHAnsi" w:cs="Arial"/>
                <w:i/>
              </w:rPr>
              <w:t>Notulen GMR en jaarverslag GMR:</w:t>
            </w:r>
          </w:p>
          <w:p w:rsidR="002254B7" w:rsidRDefault="002254B7" w:rsidP="00225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 </w:t>
            </w:r>
            <w:r w:rsidRPr="002254B7">
              <w:rPr>
                <w:rFonts w:asciiTheme="majorHAnsi" w:hAnsiTheme="majorHAnsi"/>
              </w:rPr>
              <w:t>gebruikelijke dingen</w:t>
            </w:r>
            <w:r>
              <w:rPr>
                <w:rFonts w:asciiTheme="majorHAnsi" w:hAnsiTheme="majorHAnsi"/>
              </w:rPr>
              <w:t xml:space="preserve"> komen</w:t>
            </w:r>
            <w:r w:rsidRPr="002254B7">
              <w:rPr>
                <w:rFonts w:asciiTheme="majorHAnsi" w:hAnsiTheme="majorHAnsi"/>
              </w:rPr>
              <w:t xml:space="preserve"> aan de orde. Op de scholen loopt het lekker. </w:t>
            </w:r>
            <w:r w:rsidRPr="002254B7">
              <w:rPr>
                <w:rFonts w:asciiTheme="majorHAnsi" w:hAnsiTheme="majorHAnsi"/>
              </w:rPr>
              <w:br/>
              <w:t xml:space="preserve">Open Dagen zijn op alle scholen goed bezocht. De scholen in Wijk en Aalburg hebben geen Open Dag gehouden. </w:t>
            </w:r>
            <w:r w:rsidRPr="002254B7">
              <w:rPr>
                <w:rFonts w:asciiTheme="majorHAnsi" w:hAnsiTheme="majorHAnsi"/>
              </w:rPr>
              <w:br/>
              <w:t xml:space="preserve">De invalpoule vanuit Ippon werkt goed. </w:t>
            </w:r>
            <w:r w:rsidRPr="002254B7">
              <w:rPr>
                <w:rFonts w:asciiTheme="majorHAnsi" w:hAnsiTheme="majorHAnsi"/>
              </w:rPr>
              <w:br/>
              <w:t xml:space="preserve">Begroting: </w:t>
            </w:r>
            <w:r>
              <w:rPr>
                <w:rFonts w:asciiTheme="majorHAnsi" w:hAnsiTheme="majorHAnsi"/>
              </w:rPr>
              <w:t>uiteindelijk is er een tekort, maar dit kan de stichting wel hebben</w:t>
            </w:r>
            <w:r w:rsidRPr="002254B7">
              <w:rPr>
                <w:rFonts w:asciiTheme="majorHAnsi" w:hAnsiTheme="majorHAnsi"/>
              </w:rPr>
              <w:t>. Krijgen wij dit</w:t>
            </w:r>
            <w:r>
              <w:rPr>
                <w:rFonts w:asciiTheme="majorHAnsi" w:hAnsiTheme="majorHAnsi"/>
              </w:rPr>
              <w:t xml:space="preserve"> als MR</w:t>
            </w:r>
            <w:r w:rsidRPr="002254B7">
              <w:rPr>
                <w:rFonts w:asciiTheme="majorHAnsi" w:hAnsiTheme="majorHAnsi"/>
              </w:rPr>
              <w:t xml:space="preserve"> nog te zien? </w:t>
            </w:r>
            <w:r w:rsidRPr="002254B7">
              <w:rPr>
                <w:rFonts w:asciiTheme="majorHAnsi" w:hAnsiTheme="majorHAnsi"/>
              </w:rPr>
              <w:br/>
              <w:t xml:space="preserve">Krijgen wij inzage in het financieel jaarverslag? </w:t>
            </w:r>
            <w:r w:rsidRPr="002254B7">
              <w:rPr>
                <w:rFonts w:asciiTheme="majorHAnsi" w:hAnsiTheme="majorHAnsi"/>
              </w:rPr>
              <w:br/>
            </w:r>
          </w:p>
          <w:p w:rsidR="002254B7" w:rsidRDefault="002254B7" w:rsidP="002254B7">
            <w:pPr>
              <w:rPr>
                <w:rFonts w:asciiTheme="majorHAnsi" w:hAnsiTheme="majorHAnsi"/>
              </w:rPr>
            </w:pPr>
            <w:r w:rsidRPr="002254B7">
              <w:rPr>
                <w:rFonts w:asciiTheme="majorHAnsi" w:hAnsiTheme="majorHAnsi"/>
              </w:rPr>
              <w:t>Reglement MR en reglement GMR</w:t>
            </w:r>
            <w:r w:rsidRPr="002254B7">
              <w:rPr>
                <w:rFonts w:asciiTheme="majorHAnsi" w:hAnsiTheme="majorHAnsi"/>
              </w:rPr>
              <w:br/>
              <w:t xml:space="preserve">Nieuw format. </w:t>
            </w:r>
            <w:r>
              <w:rPr>
                <w:rFonts w:asciiTheme="majorHAnsi" w:hAnsiTheme="majorHAnsi"/>
              </w:rPr>
              <w:t xml:space="preserve"> </w:t>
            </w:r>
            <w:r w:rsidRPr="002254B7">
              <w:rPr>
                <w:rFonts w:asciiTheme="majorHAnsi" w:hAnsiTheme="majorHAnsi"/>
              </w:rPr>
              <w:br/>
            </w:r>
          </w:p>
          <w:p w:rsidR="002254B7" w:rsidRPr="002254B7" w:rsidRDefault="002254B7" w:rsidP="002254B7">
            <w:pPr>
              <w:rPr>
                <w:rFonts w:asciiTheme="majorHAnsi" w:hAnsiTheme="majorHAnsi"/>
              </w:rPr>
            </w:pPr>
            <w:r w:rsidRPr="002254B7">
              <w:rPr>
                <w:rFonts w:asciiTheme="majorHAnsi" w:hAnsiTheme="majorHAnsi"/>
              </w:rPr>
              <w:t xml:space="preserve">Er gaat een raad van toezicht komen en Roel wordt het bestuur. Er gaan ook 2 nieuwe mensen bij de raad van toezicht komen. </w:t>
            </w:r>
            <w:r w:rsidRPr="002254B7">
              <w:rPr>
                <w:rFonts w:asciiTheme="majorHAnsi" w:hAnsiTheme="majorHAnsi"/>
              </w:rPr>
              <w:br/>
              <w:t xml:space="preserve">Bij de GMR gaat een aantal mensen aftreden. </w:t>
            </w:r>
            <w:r w:rsidRPr="002254B7">
              <w:rPr>
                <w:rFonts w:asciiTheme="majorHAnsi" w:hAnsiTheme="majorHAnsi"/>
              </w:rPr>
              <w:br/>
              <w:t xml:space="preserve">Marco gaat Jannie vervangen in de GMR. </w:t>
            </w:r>
          </w:p>
          <w:p w:rsidR="00C75982" w:rsidRPr="00C75982" w:rsidRDefault="002254B7" w:rsidP="00DE69DE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2254B7">
              <w:rPr>
                <w:rFonts w:asciiTheme="majorHAnsi" w:hAnsiTheme="majorHAnsi"/>
              </w:rPr>
              <w:t xml:space="preserve">Er is nog steeds veel onrust over het feit dat er nog niet is toegezegd dat er twee leerkrachten voor de kleutergroep gaat komen. </w:t>
            </w:r>
            <w:r>
              <w:rPr>
                <w:rFonts w:asciiTheme="majorHAnsi" w:hAnsiTheme="majorHAnsi"/>
              </w:rPr>
              <w:br/>
            </w:r>
            <w:r w:rsidRPr="002254B7">
              <w:rPr>
                <w:rFonts w:asciiTheme="majorHAnsi" w:hAnsiTheme="majorHAnsi"/>
              </w:rPr>
              <w:t>Formatieplan moet er in mei liggen met goede argumentatie</w:t>
            </w:r>
            <w:r>
              <w:rPr>
                <w:rFonts w:asciiTheme="majorHAnsi" w:hAnsiTheme="majorHAnsi"/>
              </w:rPr>
              <w:t>!</w:t>
            </w:r>
          </w:p>
        </w:tc>
      </w:tr>
      <w:tr w:rsidR="009B393C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9B393C" w:rsidRDefault="00C75982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Voorgaande notulen</w:t>
            </w:r>
          </w:p>
        </w:tc>
      </w:tr>
      <w:tr w:rsidR="009B393C" w:rsidRPr="000A286B" w:rsidTr="009B393C">
        <w:trPr>
          <w:trHeight w:val="363"/>
        </w:trPr>
        <w:tc>
          <w:tcPr>
            <w:tcW w:w="14406" w:type="dxa"/>
            <w:shd w:val="clear" w:color="auto" w:fill="auto"/>
          </w:tcPr>
          <w:p w:rsidR="009B393C" w:rsidRPr="00984E5A" w:rsidRDefault="00C75982" w:rsidP="00DE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nieuwe verkorte versie van de notulen wordt door iedereen goedgekeurd</w:t>
            </w:r>
            <w:r w:rsidR="002254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wordt vanaf nu op </w:t>
            </w:r>
            <w:proofErr w:type="spellStart"/>
            <w:r w:rsidR="002254B7">
              <w:rPr>
                <w:rFonts w:ascii="Calibri" w:eastAsia="Times New Roman" w:hAnsi="Calibri" w:cs="Times New Roman"/>
                <w:color w:val="000000"/>
                <w:lang w:eastAsia="nl-NL"/>
              </w:rPr>
              <w:t>social</w:t>
            </w:r>
            <w:proofErr w:type="spellEnd"/>
            <w:r w:rsidR="002254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schools geplaatst. </w:t>
            </w:r>
          </w:p>
        </w:tc>
      </w:tr>
      <w:tr w:rsidR="003C04CC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3C04CC" w:rsidRPr="003C04CC" w:rsidRDefault="002254B7" w:rsidP="003C04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lastRenderedPageBreak/>
              <w:t>Groot overleg</w:t>
            </w:r>
          </w:p>
        </w:tc>
      </w:tr>
      <w:tr w:rsidR="003C04CC" w:rsidRPr="000A286B" w:rsidTr="003C04CC">
        <w:trPr>
          <w:trHeight w:val="363"/>
        </w:trPr>
        <w:tc>
          <w:tcPr>
            <w:tcW w:w="14406" w:type="dxa"/>
            <w:shd w:val="clear" w:color="auto" w:fill="auto"/>
          </w:tcPr>
          <w:p w:rsidR="00984E5A" w:rsidRPr="002254B7" w:rsidRDefault="002254B7" w:rsidP="002254B7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2254B7">
              <w:rPr>
                <w:rFonts w:asciiTheme="majorHAnsi" w:hAnsiTheme="majorHAnsi"/>
              </w:rPr>
              <w:t xml:space="preserve">GMR,MR, bestuur. Weinig opkomst vanuit de </w:t>
            </w:r>
            <w:proofErr w:type="spellStart"/>
            <w:r w:rsidRPr="002254B7">
              <w:rPr>
                <w:rFonts w:asciiTheme="majorHAnsi" w:hAnsiTheme="majorHAnsi"/>
              </w:rPr>
              <w:t>MR’en</w:t>
            </w:r>
            <w:proofErr w:type="spellEnd"/>
            <w:r w:rsidRPr="002254B7">
              <w:rPr>
                <w:rFonts w:asciiTheme="majorHAnsi" w:hAnsiTheme="majorHAnsi"/>
              </w:rPr>
              <w:t xml:space="preserve"> binnen het bestuur. Niet alle scholen waren vertegenwoordigd.</w:t>
            </w:r>
          </w:p>
        </w:tc>
      </w:tr>
      <w:tr w:rsidR="00984E5A" w:rsidRPr="000A286B" w:rsidTr="00984E5A">
        <w:trPr>
          <w:trHeight w:val="363"/>
        </w:trPr>
        <w:tc>
          <w:tcPr>
            <w:tcW w:w="14406" w:type="dxa"/>
            <w:shd w:val="clear" w:color="auto" w:fill="D9D9D9" w:themeFill="background1" w:themeFillShade="D9"/>
          </w:tcPr>
          <w:p w:rsidR="00984E5A" w:rsidRPr="00984E5A" w:rsidRDefault="00F53FEB" w:rsidP="00984E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Actiepunten</w:t>
            </w:r>
          </w:p>
        </w:tc>
      </w:tr>
      <w:tr w:rsidR="00984E5A" w:rsidRPr="000A286B" w:rsidTr="00F53FEB">
        <w:trPr>
          <w:trHeight w:val="363"/>
        </w:trPr>
        <w:tc>
          <w:tcPr>
            <w:tcW w:w="14406" w:type="dxa"/>
            <w:tcBorders>
              <w:bottom w:val="single" w:sz="4" w:space="0" w:color="auto"/>
            </w:tcBorders>
            <w:shd w:val="clear" w:color="auto" w:fill="auto"/>
          </w:tcPr>
          <w:p w:rsidR="00984E5A" w:rsidRPr="00DE69DE" w:rsidRDefault="002254B7" w:rsidP="00DE69DE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Tijdens de volgende vergadering moet het nieuwe MR-regelement worden doorgenomen.</w:t>
            </w:r>
            <w:bookmarkStart w:id="0" w:name="_GoBack"/>
            <w:bookmarkEnd w:id="0"/>
            <w:r w:rsidRPr="00DE69DE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</w:r>
          </w:p>
        </w:tc>
      </w:tr>
      <w:tr w:rsidR="00F53FEB" w:rsidRPr="000A286B" w:rsidTr="00F53FEB">
        <w:trPr>
          <w:trHeight w:val="363"/>
        </w:trPr>
        <w:tc>
          <w:tcPr>
            <w:tcW w:w="14406" w:type="dxa"/>
            <w:shd w:val="clear" w:color="auto" w:fill="D9D9D9" w:themeFill="background1" w:themeFillShade="D9"/>
          </w:tcPr>
          <w:p w:rsidR="00F53FEB" w:rsidRPr="00F53FEB" w:rsidRDefault="00A22A36" w:rsidP="00F53F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Rondvraag</w:t>
            </w:r>
          </w:p>
        </w:tc>
      </w:tr>
      <w:tr w:rsidR="00F53FEB" w:rsidRPr="000A286B" w:rsidTr="003C04CC">
        <w:trPr>
          <w:trHeight w:val="363"/>
        </w:trPr>
        <w:tc>
          <w:tcPr>
            <w:tcW w:w="14406" w:type="dxa"/>
            <w:shd w:val="clear" w:color="auto" w:fill="auto"/>
          </w:tcPr>
          <w:p w:rsidR="00F53FEB" w:rsidRDefault="00A22A36" w:rsidP="00F53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Jannie: Er zijn ouders op het Ravelijn die zich hebben opgegeven voor de MR. Kunnen we nog mensen gebruiken? </w:t>
            </w:r>
          </w:p>
        </w:tc>
      </w:tr>
    </w:tbl>
    <w:p w:rsidR="00F4351B" w:rsidRDefault="00F4351B" w:rsidP="007244B8">
      <w:pPr>
        <w:shd w:val="clear" w:color="auto" w:fill="FFFFFF" w:themeFill="background1"/>
      </w:pPr>
    </w:p>
    <w:p w:rsidR="00A22A36" w:rsidRDefault="00A22A36" w:rsidP="007244B8">
      <w:pPr>
        <w:shd w:val="clear" w:color="auto" w:fill="FFFFFF" w:themeFill="background1"/>
      </w:pPr>
    </w:p>
    <w:p w:rsidR="00A22A36" w:rsidRPr="00A22A36" w:rsidRDefault="00A22A36" w:rsidP="007244B8">
      <w:pPr>
        <w:shd w:val="clear" w:color="auto" w:fill="FFFFFF" w:themeFill="background1"/>
        <w:rPr>
          <w:rFonts w:asciiTheme="majorHAnsi" w:hAnsiTheme="majorHAnsi"/>
          <w:b/>
        </w:rPr>
      </w:pPr>
      <w:r w:rsidRPr="00A22A36">
        <w:rPr>
          <w:rFonts w:asciiTheme="majorHAnsi" w:hAnsiTheme="majorHAnsi"/>
          <w:b/>
        </w:rPr>
        <w:t>Volgende vergadering:</w:t>
      </w:r>
    </w:p>
    <w:p w:rsidR="00A22A36" w:rsidRPr="00A22A36" w:rsidRDefault="00A22A36" w:rsidP="007244B8">
      <w:pPr>
        <w:shd w:val="clear" w:color="auto" w:fill="FFFFFF" w:themeFill="background1"/>
        <w:rPr>
          <w:rFonts w:asciiTheme="majorHAnsi" w:hAnsiTheme="majorHAnsi"/>
          <w:b/>
        </w:rPr>
      </w:pPr>
      <w:r w:rsidRPr="00A22A36">
        <w:rPr>
          <w:rFonts w:asciiTheme="majorHAnsi" w:hAnsiTheme="majorHAnsi"/>
          <w:b/>
        </w:rPr>
        <w:t>Dinsdag 9 mei</w:t>
      </w:r>
      <w:r>
        <w:rPr>
          <w:rFonts w:asciiTheme="majorHAnsi" w:hAnsiTheme="majorHAnsi"/>
          <w:b/>
        </w:rPr>
        <w:br/>
      </w:r>
      <w:r w:rsidRPr="00A22A36">
        <w:rPr>
          <w:rFonts w:asciiTheme="majorHAnsi" w:hAnsiTheme="majorHAnsi"/>
          <w:b/>
        </w:rPr>
        <w:t xml:space="preserve">OBS </w:t>
      </w:r>
      <w:r>
        <w:rPr>
          <w:rFonts w:asciiTheme="majorHAnsi" w:hAnsiTheme="majorHAnsi"/>
          <w:b/>
        </w:rPr>
        <w:t>’</w:t>
      </w:r>
      <w:r w:rsidRPr="00A22A36">
        <w:rPr>
          <w:rFonts w:asciiTheme="majorHAnsi" w:hAnsiTheme="majorHAnsi"/>
          <w:b/>
        </w:rPr>
        <w:t>t Ravelijn</w:t>
      </w:r>
      <w:r>
        <w:rPr>
          <w:rFonts w:asciiTheme="majorHAnsi" w:hAnsiTheme="majorHAnsi"/>
          <w:b/>
        </w:rPr>
        <w:br/>
      </w:r>
      <w:r w:rsidRPr="00A22A36">
        <w:rPr>
          <w:rFonts w:asciiTheme="majorHAnsi" w:hAnsiTheme="majorHAnsi"/>
          <w:b/>
        </w:rPr>
        <w:t>19.30 uur</w:t>
      </w:r>
    </w:p>
    <w:sectPr w:rsidR="00A22A36" w:rsidRPr="00A22A36" w:rsidSect="002C784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E89"/>
    <w:multiLevelType w:val="hybridMultilevel"/>
    <w:tmpl w:val="966E7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E64E2"/>
    <w:multiLevelType w:val="hybridMultilevel"/>
    <w:tmpl w:val="DB90E5A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086"/>
    <w:multiLevelType w:val="hybridMultilevel"/>
    <w:tmpl w:val="14706B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56D"/>
    <w:multiLevelType w:val="hybridMultilevel"/>
    <w:tmpl w:val="E7C406B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7E31"/>
    <w:multiLevelType w:val="hybridMultilevel"/>
    <w:tmpl w:val="FDB8340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5CE9"/>
    <w:multiLevelType w:val="hybridMultilevel"/>
    <w:tmpl w:val="094E6E92"/>
    <w:lvl w:ilvl="0" w:tplc="1844708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193A"/>
    <w:multiLevelType w:val="hybridMultilevel"/>
    <w:tmpl w:val="1DC8D270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6715"/>
    <w:multiLevelType w:val="hybridMultilevel"/>
    <w:tmpl w:val="43D8091A"/>
    <w:lvl w:ilvl="0" w:tplc="2AF0AC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C7E82"/>
    <w:multiLevelType w:val="hybridMultilevel"/>
    <w:tmpl w:val="58285E5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72D7C"/>
    <w:multiLevelType w:val="hybridMultilevel"/>
    <w:tmpl w:val="5E6CAE7E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253E3"/>
    <w:multiLevelType w:val="hybridMultilevel"/>
    <w:tmpl w:val="C36A2B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7D3B"/>
    <w:multiLevelType w:val="hybridMultilevel"/>
    <w:tmpl w:val="2B583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21C5"/>
    <w:multiLevelType w:val="hybridMultilevel"/>
    <w:tmpl w:val="3724A9E2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45CB5"/>
    <w:multiLevelType w:val="hybridMultilevel"/>
    <w:tmpl w:val="93C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51BF"/>
    <w:multiLevelType w:val="hybridMultilevel"/>
    <w:tmpl w:val="90186576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A7D99"/>
    <w:multiLevelType w:val="hybridMultilevel"/>
    <w:tmpl w:val="59BCDCC8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14D0"/>
    <w:multiLevelType w:val="hybridMultilevel"/>
    <w:tmpl w:val="4F6E9CA8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5882"/>
    <w:multiLevelType w:val="hybridMultilevel"/>
    <w:tmpl w:val="54F0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31FF"/>
    <w:multiLevelType w:val="hybridMultilevel"/>
    <w:tmpl w:val="6C8224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51B8"/>
    <w:multiLevelType w:val="hybridMultilevel"/>
    <w:tmpl w:val="8438C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22077"/>
    <w:multiLevelType w:val="hybridMultilevel"/>
    <w:tmpl w:val="4FBA06E2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1856"/>
    <w:multiLevelType w:val="hybridMultilevel"/>
    <w:tmpl w:val="EA1CD5C4"/>
    <w:lvl w:ilvl="0" w:tplc="666000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C2BBD"/>
    <w:multiLevelType w:val="hybridMultilevel"/>
    <w:tmpl w:val="5AAE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04298"/>
    <w:multiLevelType w:val="hybridMultilevel"/>
    <w:tmpl w:val="839A4136"/>
    <w:lvl w:ilvl="0" w:tplc="8AAE994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20C9A"/>
    <w:multiLevelType w:val="hybridMultilevel"/>
    <w:tmpl w:val="374257A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F1022"/>
    <w:multiLevelType w:val="hybridMultilevel"/>
    <w:tmpl w:val="29784B6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85BA9"/>
    <w:multiLevelType w:val="hybridMultilevel"/>
    <w:tmpl w:val="1F6268EE"/>
    <w:lvl w:ilvl="0" w:tplc="E3DE71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8416B"/>
    <w:multiLevelType w:val="hybridMultilevel"/>
    <w:tmpl w:val="D152F356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30937"/>
    <w:multiLevelType w:val="hybridMultilevel"/>
    <w:tmpl w:val="7348018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B4920"/>
    <w:multiLevelType w:val="hybridMultilevel"/>
    <w:tmpl w:val="FB78D02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12"/>
  </w:num>
  <w:num w:numId="5">
    <w:abstractNumId w:val="2"/>
  </w:num>
  <w:num w:numId="6">
    <w:abstractNumId w:val="20"/>
  </w:num>
  <w:num w:numId="7">
    <w:abstractNumId w:val="5"/>
  </w:num>
  <w:num w:numId="8">
    <w:abstractNumId w:val="15"/>
  </w:num>
  <w:num w:numId="9">
    <w:abstractNumId w:val="16"/>
  </w:num>
  <w:num w:numId="10">
    <w:abstractNumId w:val="14"/>
  </w:num>
  <w:num w:numId="11">
    <w:abstractNumId w:val="1"/>
  </w:num>
  <w:num w:numId="12">
    <w:abstractNumId w:val="23"/>
  </w:num>
  <w:num w:numId="13">
    <w:abstractNumId w:val="13"/>
  </w:num>
  <w:num w:numId="14">
    <w:abstractNumId w:val="18"/>
  </w:num>
  <w:num w:numId="15">
    <w:abstractNumId w:val="21"/>
  </w:num>
  <w:num w:numId="16">
    <w:abstractNumId w:val="9"/>
  </w:num>
  <w:num w:numId="17">
    <w:abstractNumId w:val="25"/>
  </w:num>
  <w:num w:numId="18">
    <w:abstractNumId w:val="29"/>
  </w:num>
  <w:num w:numId="19">
    <w:abstractNumId w:val="0"/>
  </w:num>
  <w:num w:numId="20">
    <w:abstractNumId w:val="22"/>
  </w:num>
  <w:num w:numId="21">
    <w:abstractNumId w:val="24"/>
  </w:num>
  <w:num w:numId="22">
    <w:abstractNumId w:val="8"/>
  </w:num>
  <w:num w:numId="23">
    <w:abstractNumId w:val="28"/>
  </w:num>
  <w:num w:numId="24">
    <w:abstractNumId w:val="10"/>
  </w:num>
  <w:num w:numId="25">
    <w:abstractNumId w:val="17"/>
  </w:num>
  <w:num w:numId="26">
    <w:abstractNumId w:val="6"/>
  </w:num>
  <w:num w:numId="27">
    <w:abstractNumId w:val="26"/>
  </w:num>
  <w:num w:numId="28">
    <w:abstractNumId w:val="19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32"/>
    <w:rsid w:val="000409ED"/>
    <w:rsid w:val="000A79F8"/>
    <w:rsid w:val="000B138B"/>
    <w:rsid w:val="000C34D6"/>
    <w:rsid w:val="000E09ED"/>
    <w:rsid w:val="00186AF0"/>
    <w:rsid w:val="001D1BC5"/>
    <w:rsid w:val="002254B7"/>
    <w:rsid w:val="00263D07"/>
    <w:rsid w:val="002C7847"/>
    <w:rsid w:val="003609B3"/>
    <w:rsid w:val="003875A4"/>
    <w:rsid w:val="003C04CC"/>
    <w:rsid w:val="003C3500"/>
    <w:rsid w:val="00423BB2"/>
    <w:rsid w:val="004A4C98"/>
    <w:rsid w:val="005125FC"/>
    <w:rsid w:val="00614283"/>
    <w:rsid w:val="00614DA8"/>
    <w:rsid w:val="00632FCA"/>
    <w:rsid w:val="0069526C"/>
    <w:rsid w:val="007244B8"/>
    <w:rsid w:val="00774BB7"/>
    <w:rsid w:val="00781757"/>
    <w:rsid w:val="007F37E1"/>
    <w:rsid w:val="00882787"/>
    <w:rsid w:val="008A1888"/>
    <w:rsid w:val="008C4F8E"/>
    <w:rsid w:val="00947EAC"/>
    <w:rsid w:val="00984E5A"/>
    <w:rsid w:val="009B393C"/>
    <w:rsid w:val="009E7932"/>
    <w:rsid w:val="00A22A36"/>
    <w:rsid w:val="00B34167"/>
    <w:rsid w:val="00C46E1E"/>
    <w:rsid w:val="00C71B71"/>
    <w:rsid w:val="00C75982"/>
    <w:rsid w:val="00D001E3"/>
    <w:rsid w:val="00DB14B0"/>
    <w:rsid w:val="00DE69DE"/>
    <w:rsid w:val="00E5168B"/>
    <w:rsid w:val="00EC437C"/>
    <w:rsid w:val="00EF1D1F"/>
    <w:rsid w:val="00F4351B"/>
    <w:rsid w:val="00F53FEB"/>
    <w:rsid w:val="00F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EA56A"/>
  <w15:docId w15:val="{9098D019-602F-406F-A621-C03952FA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793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932"/>
    <w:pPr>
      <w:ind w:left="720"/>
      <w:contextualSpacing/>
    </w:pPr>
  </w:style>
  <w:style w:type="character" w:customStyle="1" w:styleId="Hyperlink1">
    <w:name w:val="Hyperlink1"/>
    <w:basedOn w:val="Standaardalinea-lettertype"/>
    <w:uiPriority w:val="99"/>
    <w:unhideWhenUsed/>
    <w:rsid w:val="00C46E1E"/>
    <w:rPr>
      <w:color w:val="0563C1"/>
      <w:u w:val="single"/>
    </w:rPr>
  </w:style>
  <w:style w:type="character" w:styleId="Hyperlink">
    <w:name w:val="Hyperlink"/>
    <w:basedOn w:val="Standaardalinea-lettertype"/>
    <w:uiPriority w:val="99"/>
    <w:unhideWhenUsed/>
    <w:rsid w:val="00C46E1E"/>
    <w:rPr>
      <w:color w:val="0000FF" w:themeColor="hyperlink"/>
      <w:u w:val="single"/>
    </w:rPr>
  </w:style>
  <w:style w:type="table" w:styleId="Lichtearcering">
    <w:name w:val="Light Shading"/>
    <w:basedOn w:val="Standaardtabel"/>
    <w:uiPriority w:val="60"/>
    <w:rsid w:val="007F37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uiPriority w:val="59"/>
    <w:rsid w:val="007F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8198E-D6E1-47BE-BBB1-06995A0C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9E731102</Template>
  <TotalTime>0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van Stappershoef-Kruppa</dc:creator>
  <cp:lastModifiedBy>Ariette Visser</cp:lastModifiedBy>
  <cp:revision>2</cp:revision>
  <dcterms:created xsi:type="dcterms:W3CDTF">2017-06-06T11:57:00Z</dcterms:created>
  <dcterms:modified xsi:type="dcterms:W3CDTF">2017-06-06T11:57:00Z</dcterms:modified>
</cp:coreProperties>
</file>